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  <w:r>
        <w:rPr>
          <w:rFonts w:hint="eastAsia"/>
        </w:rPr>
        <w:t xml:space="preserve">RENT GUIDE                                                           </w:t>
      </w:r>
      <w:r>
        <w:rPr>
          <w:rFonts w:hint="eastAsia"/>
          <w:noProof/>
        </w:rPr>
        <w:drawing>
          <wp:inline distT="0" distB="0" distL="0" distR="0">
            <wp:extent cx="1100084" cy="324197"/>
            <wp:effectExtent l="19050" t="0" r="4816" b="0"/>
            <wp:docPr id="5" name="그림 0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598" cy="325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  <w:r>
        <w:rPr>
          <w:rFonts w:hint="eastAsia"/>
          <w:b/>
          <w:bCs/>
          <w:sz w:val="24"/>
          <w:szCs w:val="24"/>
        </w:rPr>
        <w:t>대관절차</w:t>
      </w:r>
    </w:p>
    <w:p w:rsidR="00ED1B32" w:rsidRDefault="00ED1B32" w:rsidP="00ED1B32">
      <w:pPr>
        <w:pStyle w:val="a3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EVE GALLERY RENT PROCESS</w:t>
      </w: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  <w:r>
        <w:rPr>
          <w:rFonts w:hint="eastAsia"/>
          <w:sz w:val="22"/>
          <w:szCs w:val="22"/>
        </w:rPr>
        <w:t>1.대관신청</w:t>
      </w:r>
    </w:p>
    <w:p w:rsidR="00ED1B32" w:rsidRDefault="00ED1B32" w:rsidP="00ED1B32">
      <w:pPr>
        <w:pStyle w:val="a3"/>
      </w:pPr>
      <w:r>
        <w:rPr>
          <w:rFonts w:hint="eastAsia"/>
        </w:rPr>
        <w:t>대관신청서1부(본사 소정 양식) 전시계획서 1부 포트폴리오</w:t>
      </w:r>
      <w:r w:rsidR="00976D84">
        <w:rPr>
          <w:rFonts w:hint="eastAsia"/>
        </w:rPr>
        <w:t>(10점 이하의 작품이미지와 캡션)</w:t>
      </w:r>
      <w:r>
        <w:rPr>
          <w:rFonts w:hint="eastAsia"/>
        </w:rPr>
        <w:t>를 첨부하여 신청합니다.</w:t>
      </w:r>
    </w:p>
    <w:p w:rsidR="00ED1B32" w:rsidRDefault="00ED1B32" w:rsidP="00ED1B32">
      <w:pPr>
        <w:pStyle w:val="a3"/>
      </w:pPr>
      <w:r>
        <w:rPr>
          <w:rFonts w:hint="eastAsia"/>
        </w:rPr>
        <w:t>대관은 주간 단위(1주일)을 기준으로 이루어지며, 특별한 경우를 제외하고 매주 목요일부터 다음주 목요일까지로 합니다.</w:t>
      </w:r>
    </w:p>
    <w:p w:rsidR="00ED1B32" w:rsidRDefault="00ED1B32" w:rsidP="00ED1B32">
      <w:pPr>
        <w:pStyle w:val="a3"/>
      </w:pPr>
      <w:r>
        <w:rPr>
          <w:rFonts w:hint="eastAsia"/>
        </w:rPr>
        <w:t>*대관 승인 시 포트폴리오는 반환하지 않습니다.</w:t>
      </w: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  <w:r>
        <w:rPr>
          <w:rFonts w:hint="eastAsia"/>
          <w:sz w:val="22"/>
          <w:szCs w:val="22"/>
        </w:rPr>
        <w:t>2.대관승인</w:t>
      </w:r>
    </w:p>
    <w:p w:rsidR="00ED1B32" w:rsidRDefault="00ED1B32" w:rsidP="00ED1B32">
      <w:pPr>
        <w:pStyle w:val="a3"/>
      </w:pPr>
      <w:r>
        <w:rPr>
          <w:rFonts w:hint="eastAsia"/>
        </w:rPr>
        <w:t>대관 접수일로부터 15일 이내에 결과를 개별통보하며 경합이 있을 경우 사전 협의 하에 조정합니다.</w:t>
      </w: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  <w:ind w:firstLineChars="3600" w:firstLine="7200"/>
      </w:pPr>
      <w:r w:rsidRPr="00ED1B32">
        <w:rPr>
          <w:rFonts w:hint="eastAsia"/>
          <w:noProof/>
        </w:rPr>
        <w:drawing>
          <wp:inline distT="0" distB="0" distL="0" distR="0">
            <wp:extent cx="1100084" cy="324197"/>
            <wp:effectExtent l="19050" t="0" r="4816" b="0"/>
            <wp:docPr id="6" name="그림 0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598" cy="325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B32" w:rsidRDefault="00ED1B32" w:rsidP="00ED1B32">
      <w:pPr>
        <w:pStyle w:val="a3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전시장 사용 규정</w:t>
      </w: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  <w:r>
        <w:rPr>
          <w:rFonts w:hint="eastAsia"/>
        </w:rPr>
        <w:t>1.일반 정보 - 이브 갤러리 EVE GALLERY</w:t>
      </w:r>
    </w:p>
    <w:p w:rsidR="00ED1B32" w:rsidRDefault="00ED1B32" w:rsidP="00ED1B32">
      <w:pPr>
        <w:pStyle w:val="a3"/>
      </w:pPr>
      <w:r>
        <w:rPr>
          <w:rFonts w:hint="eastAsia"/>
        </w:rPr>
        <w:t>서울시 강남구 삼성동 91-25 코디센 빌딩 5F이브갤러리</w:t>
      </w:r>
    </w:p>
    <w:p w:rsidR="00ED1B32" w:rsidRDefault="00ED1B32" w:rsidP="00ED1B32">
      <w:pPr>
        <w:pStyle w:val="a3"/>
      </w:pPr>
      <w:r>
        <w:rPr>
          <w:rFonts w:hint="eastAsia"/>
        </w:rPr>
        <w:t>T.02.569.1600</w:t>
      </w:r>
    </w:p>
    <w:p w:rsidR="00ED1B32" w:rsidRDefault="00ED1B32" w:rsidP="00ED1B32">
      <w:pPr>
        <w:pStyle w:val="a3"/>
      </w:pPr>
      <w:r>
        <w:rPr>
          <w:rFonts w:hint="eastAsia"/>
        </w:rPr>
        <w:t xml:space="preserve">F.02.540.5648 </w:t>
      </w: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  <w:r>
        <w:rPr>
          <w:rFonts w:hint="eastAsia"/>
        </w:rPr>
        <w:t>2.전시 시간</w:t>
      </w:r>
    </w:p>
    <w:p w:rsidR="00ED1B32" w:rsidRDefault="00ED1B32" w:rsidP="00ED1B32">
      <w:pPr>
        <w:pStyle w:val="a3"/>
      </w:pPr>
      <w:r>
        <w:rPr>
          <w:rFonts w:hint="eastAsia"/>
        </w:rPr>
        <w:t>반입 설치 전시 오픈 전(목요일) 날 오후 2시~7시</w:t>
      </w:r>
    </w:p>
    <w:p w:rsidR="00ED1B32" w:rsidRDefault="00ED1B32" w:rsidP="00ED1B32">
      <w:pPr>
        <w:pStyle w:val="a3"/>
      </w:pPr>
      <w:r>
        <w:rPr>
          <w:rFonts w:hint="eastAsia"/>
        </w:rPr>
        <w:t>철수 반출 전시 마지막 날(목요일) 오전 10시~1시</w:t>
      </w:r>
    </w:p>
    <w:p w:rsidR="00ED1B32" w:rsidRDefault="00ED1B32" w:rsidP="00ED1B32">
      <w:pPr>
        <w:pStyle w:val="a3"/>
      </w:pPr>
      <w:r>
        <w:rPr>
          <w:rFonts w:hint="eastAsia"/>
        </w:rPr>
        <w:t>전시 시간 오전10시~오후6시</w:t>
      </w:r>
    </w:p>
    <w:p w:rsidR="00ED1B32" w:rsidRDefault="00ED1B32" w:rsidP="00ED1B32">
      <w:pPr>
        <w:pStyle w:val="a3"/>
      </w:pPr>
      <w:r>
        <w:rPr>
          <w:rFonts w:hint="eastAsia"/>
        </w:rPr>
        <w:t>*단, 오프닝이 있는 금요일은 8까지 개방해드립니다.</w:t>
      </w: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  <w:r>
        <w:rPr>
          <w:rFonts w:hint="eastAsia"/>
        </w:rPr>
        <w:t>3. 대관 디스플레이 시 유의사항</w:t>
      </w:r>
    </w:p>
    <w:p w:rsidR="00ED1B32" w:rsidRDefault="00ED1B32" w:rsidP="00ED1B32">
      <w:pPr>
        <w:pStyle w:val="a3"/>
      </w:pPr>
      <w:r>
        <w:rPr>
          <w:rFonts w:hint="eastAsia"/>
        </w:rPr>
        <w:t>갤러리에서 이브자리에서 주최하는 공연이나 행사가 있을 수 있습니다.</w:t>
      </w:r>
    </w:p>
    <w:p w:rsidR="00ED1B32" w:rsidRDefault="00ED1B32" w:rsidP="00ED1B32">
      <w:pPr>
        <w:pStyle w:val="a3"/>
      </w:pPr>
      <w:r>
        <w:rPr>
          <w:rFonts w:hint="eastAsia"/>
        </w:rPr>
        <w:t>공연 행사 시간은 오후 6시 이후로 사전 협의 하에 조절 할 수 있습니다.</w:t>
      </w:r>
    </w:p>
    <w:p w:rsidR="00ED1B32" w:rsidRDefault="00ED1B32" w:rsidP="00ED1B32">
      <w:pPr>
        <w:pStyle w:val="a3"/>
      </w:pPr>
      <w:r>
        <w:rPr>
          <w:rFonts w:hint="eastAsia"/>
        </w:rPr>
        <w:t>대관 사용권을 양도 할 수 없으며 판매 행위가 승인 되지 않은 물건을 판매 하는 행위를 금합니다.</w:t>
      </w:r>
    </w:p>
    <w:p w:rsidR="00ED1B32" w:rsidRDefault="00ED1B32" w:rsidP="00ED1B32">
      <w:pPr>
        <w:pStyle w:val="a3"/>
      </w:pPr>
      <w:r>
        <w:rPr>
          <w:rFonts w:hint="eastAsia"/>
        </w:rPr>
        <w:t>전시물 설치는 전시장 내부만 가능하며 본 갤러리에서 제공하는 그림걸이이용 철사를 사용 하여주시고 전시 준비 공구는 갤러리와 협의 하여 주시기 바랍니다.</w:t>
      </w:r>
    </w:p>
    <w:p w:rsidR="00ED1B32" w:rsidRDefault="00ED1B32" w:rsidP="00ED1B32">
      <w:pPr>
        <w:pStyle w:val="a3"/>
      </w:pPr>
      <w:r>
        <w:rPr>
          <w:rFonts w:hint="eastAsia"/>
        </w:rPr>
        <w:t>전시물 철수 시 갤러리 시설의 파손 및 오손은 최소화하여 주시고 손상이 있을 경우 원상 복귀를 원칙으로 합니다.</w:t>
      </w: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  <w:r>
        <w:rPr>
          <w:rFonts w:hint="eastAsia"/>
        </w:rPr>
        <w:t>4.판매</w:t>
      </w:r>
    </w:p>
    <w:p w:rsidR="00ED1B32" w:rsidRDefault="00ED1B32" w:rsidP="00ED1B32">
      <w:pPr>
        <w:pStyle w:val="a3"/>
      </w:pPr>
      <w:r>
        <w:rPr>
          <w:rFonts w:hint="eastAsia"/>
        </w:rPr>
        <w:t xml:space="preserve">전시작품은 고객이 원할 경우 갤러리에서 판매 할 수 있으며 배분률은 갤러리와 협의 합니다. </w:t>
      </w:r>
    </w:p>
    <w:p w:rsidR="00ED1B32" w:rsidRDefault="00ED1B32" w:rsidP="00ED1B32">
      <w:pPr>
        <w:pStyle w:val="a3"/>
      </w:pPr>
    </w:p>
    <w:p w:rsidR="00ED1B32" w:rsidRDefault="00ED1B32" w:rsidP="00ED1B32">
      <w:pPr>
        <w:pStyle w:val="a3"/>
      </w:pPr>
      <w:r>
        <w:rPr>
          <w:rFonts w:hint="eastAsia"/>
        </w:rPr>
        <w:t>5.기타</w:t>
      </w:r>
    </w:p>
    <w:p w:rsidR="00ED1B32" w:rsidRDefault="00ED1B32" w:rsidP="00ED1B32">
      <w:pPr>
        <w:pStyle w:val="a3"/>
      </w:pPr>
      <w:r>
        <w:rPr>
          <w:rFonts w:hint="eastAsia"/>
        </w:rPr>
        <w:t xml:space="preserve">포스터, 도록, 봉투 등 각종 인쇄물에는 본 갤러리가 정한 로고를 사용하여주십시오. </w:t>
      </w:r>
    </w:p>
    <w:p w:rsidR="00945F39" w:rsidRPr="00ED1B32" w:rsidRDefault="00945F39"/>
    <w:sectPr w:rsidR="00945F39" w:rsidRPr="00ED1B32" w:rsidSect="00945F3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9F1" w:rsidRDefault="00F209F1" w:rsidP="00976D84">
      <w:r>
        <w:separator/>
      </w:r>
    </w:p>
  </w:endnote>
  <w:endnote w:type="continuationSeparator" w:id="0">
    <w:p w:rsidR="00F209F1" w:rsidRDefault="00F209F1" w:rsidP="00976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9F1" w:rsidRDefault="00F209F1" w:rsidP="00976D84">
      <w:r>
        <w:separator/>
      </w:r>
    </w:p>
  </w:footnote>
  <w:footnote w:type="continuationSeparator" w:id="0">
    <w:p w:rsidR="00F209F1" w:rsidRDefault="00F209F1" w:rsidP="00976D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1B32"/>
    <w:rsid w:val="00945F39"/>
    <w:rsid w:val="00976D84"/>
    <w:rsid w:val="009955FC"/>
    <w:rsid w:val="00ED1B32"/>
    <w:rsid w:val="00F20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F39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D1B32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ED1B3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ED1B3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976D8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semiHidden/>
    <w:rsid w:val="00976D84"/>
  </w:style>
  <w:style w:type="paragraph" w:styleId="a6">
    <w:name w:val="footer"/>
    <w:basedOn w:val="a"/>
    <w:link w:val="Char1"/>
    <w:uiPriority w:val="99"/>
    <w:semiHidden/>
    <w:unhideWhenUsed/>
    <w:rsid w:val="00976D8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semiHidden/>
    <w:rsid w:val="00976D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4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gallery</dc:creator>
  <cp:lastModifiedBy>gallery</cp:lastModifiedBy>
  <cp:revision>2</cp:revision>
  <dcterms:created xsi:type="dcterms:W3CDTF">2009-10-14T02:05:00Z</dcterms:created>
  <dcterms:modified xsi:type="dcterms:W3CDTF">2009-10-14T02:15:00Z</dcterms:modified>
</cp:coreProperties>
</file>